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0FA" w:rsidRDefault="00DE4FB1" w:rsidP="00F340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CA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0"/>
          <w:szCs w:val="40"/>
          <w:lang w:eastAsia="fr-CA"/>
        </w:rPr>
        <w:drawing>
          <wp:inline distT="0" distB="0" distL="0" distR="0">
            <wp:extent cx="276225" cy="180975"/>
            <wp:effectExtent l="19050" t="0" r="9525" b="0"/>
            <wp:docPr id="1" name="Image 0" descr="breadcrumb-hom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eadcrumb-home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40FA" w:rsidRPr="007A0A0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CA"/>
        </w:rPr>
        <w:t>POLITIQUE SUR LA CONFIDENTIALITÉ</w:t>
      </w:r>
    </w:p>
    <w:p w:rsidR="00F340FA" w:rsidRPr="00F340FA" w:rsidRDefault="00F340FA" w:rsidP="00F340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CA"/>
        </w:rPr>
      </w:pPr>
      <w:r w:rsidRPr="00F340F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CA"/>
        </w:rPr>
        <w:t xml:space="preserve"> </w:t>
      </w:r>
    </w:p>
    <w:p w:rsidR="00F340FA" w:rsidRPr="00F340FA" w:rsidRDefault="00F340FA" w:rsidP="00F34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>L’Organisme de bassin versant Matapédia-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>Restigouche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(OBVMR) </w:t>
      </w:r>
      <w:r w:rsidRPr="00F340FA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est résolu à veiller à ce que les renseignements de ses partenaires, membres et autres intervenants soient traités avec respect et protégés pour assurer leur confidentialité. </w:t>
      </w:r>
    </w:p>
    <w:p w:rsidR="00F340FA" w:rsidRDefault="00F340FA" w:rsidP="00F340F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fr-CA"/>
        </w:rPr>
      </w:pPr>
      <w:r w:rsidRPr="00F340FA">
        <w:rPr>
          <w:rFonts w:ascii="Times New Roman" w:eastAsia="Times New Roman" w:hAnsi="Times New Roman" w:cs="Times New Roman"/>
          <w:i/>
          <w:iCs/>
          <w:sz w:val="24"/>
          <w:szCs w:val="24"/>
          <w:lang w:eastAsia="fr-CA"/>
        </w:rPr>
        <w:br/>
      </w:r>
      <w:r w:rsidRPr="00F340FA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Renseignements personnels envoyés par courriel</w:t>
      </w:r>
      <w:r w:rsidRPr="00F340FA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- Si vous choisissez de fournir des renseignements personnels par courriel ou par d'autres moyens, ces renseignements ne serviront qu'aux fins expresses pour lesquelles ils ont été fournis (par exemple pour répondre à une demande précise, s'abonner à une publication)</w:t>
      </w:r>
      <w:r w:rsidRPr="00F340FA">
        <w:rPr>
          <w:rFonts w:ascii="Times New Roman" w:eastAsia="Times New Roman" w:hAnsi="Times New Roman" w:cs="Times New Roman"/>
          <w:i/>
          <w:iCs/>
          <w:sz w:val="24"/>
          <w:szCs w:val="24"/>
          <w:lang w:eastAsia="fr-CA"/>
        </w:rPr>
        <w:t>.</w:t>
      </w:r>
    </w:p>
    <w:p w:rsidR="00F340FA" w:rsidRPr="00F340FA" w:rsidRDefault="00F340FA" w:rsidP="00F34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F340FA">
        <w:rPr>
          <w:rFonts w:ascii="Times New Roman" w:eastAsia="Times New Roman" w:hAnsi="Times New Roman" w:cs="Times New Roman"/>
          <w:i/>
          <w:iCs/>
          <w:sz w:val="24"/>
          <w:szCs w:val="24"/>
          <w:lang w:eastAsia="fr-CA"/>
        </w:rPr>
        <w:t xml:space="preserve"> </w:t>
      </w:r>
    </w:p>
    <w:p w:rsidR="00F340FA" w:rsidRPr="00F340FA" w:rsidRDefault="00F340FA" w:rsidP="00F34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F340FA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Liens vers d'autres sites Web</w:t>
      </w:r>
      <w:r w:rsidRPr="00F340FA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– Ce site offre des liens menant à des sites Web de l'extérieur ou de tierces parties.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CA"/>
        </w:rPr>
        <w:t>L’OBVMR</w:t>
      </w:r>
      <w:r w:rsidRPr="00F340FA">
        <w:rPr>
          <w:rFonts w:ascii="Times New Roman" w:eastAsia="Times New Roman" w:hAnsi="Times New Roman" w:cs="Times New Roman"/>
          <w:i/>
          <w:iCs/>
          <w:sz w:val="24"/>
          <w:szCs w:val="24"/>
          <w:lang w:eastAsia="fr-CA"/>
        </w:rPr>
        <w:t xml:space="preserve"> n'est pas responsable des pratiques de protection des renseignements personnels ni du contenu des autres sites Web de tierces parties.</w:t>
      </w:r>
    </w:p>
    <w:p w:rsidR="00B95BD4" w:rsidRDefault="00B95BD4"/>
    <w:sectPr w:rsidR="00B95BD4" w:rsidSect="00B95B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340FA"/>
    <w:rsid w:val="00307633"/>
    <w:rsid w:val="003C5073"/>
    <w:rsid w:val="007A0A0D"/>
    <w:rsid w:val="00B95BD4"/>
    <w:rsid w:val="00DE4FB1"/>
    <w:rsid w:val="00EA69BC"/>
    <w:rsid w:val="00F34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BD4"/>
  </w:style>
  <w:style w:type="paragraph" w:styleId="Titre1">
    <w:name w:val="heading 1"/>
    <w:basedOn w:val="Normal"/>
    <w:link w:val="Titre1Car"/>
    <w:uiPriority w:val="9"/>
    <w:qFormat/>
    <w:rsid w:val="00F340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40FA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F34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Accentuation">
    <w:name w:val="Emphasis"/>
    <w:basedOn w:val="Policepardfaut"/>
    <w:uiPriority w:val="20"/>
    <w:qFormat/>
    <w:rsid w:val="00F340FA"/>
    <w:rPr>
      <w:i/>
      <w:iCs/>
    </w:rPr>
  </w:style>
  <w:style w:type="character" w:styleId="lev">
    <w:name w:val="Strong"/>
    <w:basedOn w:val="Policepardfaut"/>
    <w:uiPriority w:val="22"/>
    <w:qFormat/>
    <w:rsid w:val="00F340FA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4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4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</dc:creator>
  <cp:lastModifiedBy>François</cp:lastModifiedBy>
  <cp:revision>3</cp:revision>
  <dcterms:created xsi:type="dcterms:W3CDTF">2012-04-05T12:52:00Z</dcterms:created>
  <dcterms:modified xsi:type="dcterms:W3CDTF">2012-04-05T13:14:00Z</dcterms:modified>
</cp:coreProperties>
</file>